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2E" w:rsidRDefault="00C77A2E" w:rsidP="000847AD">
      <w:pPr>
        <w:jc w:val="right"/>
      </w:pPr>
    </w:p>
    <w:p w:rsidR="00D16A70" w:rsidRDefault="00D16A70"/>
    <w:p w:rsidR="00D16A70" w:rsidRDefault="00D16A70" w:rsidP="00D16A70">
      <w:pPr>
        <w:rPr>
          <w:b/>
          <w:sz w:val="22"/>
          <w:u w:val="single"/>
        </w:rPr>
      </w:pPr>
    </w:p>
    <w:p w:rsidR="00D16A70" w:rsidRDefault="00D16A70" w:rsidP="00D16A70">
      <w:pPr>
        <w:rPr>
          <w:b/>
          <w:sz w:val="22"/>
          <w:u w:val="single"/>
        </w:rPr>
      </w:pPr>
    </w:p>
    <w:p w:rsidR="00D16A70" w:rsidRPr="00186B66" w:rsidRDefault="00D16A70" w:rsidP="00D16A70">
      <w:pPr>
        <w:rPr>
          <w:b/>
          <w:sz w:val="22"/>
          <w:u w:val="single"/>
        </w:rPr>
      </w:pPr>
      <w:r w:rsidRPr="00186B66">
        <w:rPr>
          <w:b/>
          <w:sz w:val="22"/>
          <w:u w:val="single"/>
        </w:rPr>
        <w:t xml:space="preserve">REFERENCES LEGISLATIVES : </w:t>
      </w:r>
    </w:p>
    <w:p w:rsidR="00D16A70" w:rsidRPr="00186B66" w:rsidRDefault="00D16A70" w:rsidP="00D16A70"/>
    <w:p w:rsidR="00780EA9" w:rsidRPr="00780EA9" w:rsidRDefault="00780EA9" w:rsidP="00780EA9">
      <w:pPr>
        <w:jc w:val="both"/>
        <w:rPr>
          <w:i/>
          <w:sz w:val="24"/>
          <w:szCs w:val="24"/>
          <w:lang w:eastAsia="en-US"/>
        </w:rPr>
      </w:pPr>
      <w:r w:rsidRPr="00780EA9">
        <w:rPr>
          <w:i/>
          <w:sz w:val="24"/>
          <w:szCs w:val="24"/>
          <w:lang w:eastAsia="en-US"/>
        </w:rPr>
        <w:t>Procédure définie par le décret du 16 janvier 2004 modifié et les arrêtés du 22/09/2004 et 04/02/2011</w:t>
      </w:r>
      <w:r>
        <w:rPr>
          <w:i/>
          <w:sz w:val="24"/>
          <w:szCs w:val="24"/>
          <w:lang w:eastAsia="en-US"/>
        </w:rPr>
        <w:t xml:space="preserve"> : </w:t>
      </w:r>
      <w:r w:rsidRPr="00780EA9">
        <w:rPr>
          <w:i/>
          <w:sz w:val="24"/>
          <w:szCs w:val="24"/>
          <w:lang w:eastAsia="en-US"/>
        </w:rPr>
        <w:t>Les internes peuvent effectuer 3 stages hors subdivision, dont un au moins au sein de l’</w:t>
      </w:r>
      <w:proofErr w:type="spellStart"/>
      <w:r w:rsidRPr="00780EA9">
        <w:rPr>
          <w:i/>
          <w:sz w:val="24"/>
          <w:szCs w:val="24"/>
          <w:lang w:eastAsia="en-US"/>
        </w:rPr>
        <w:t>interrégion</w:t>
      </w:r>
      <w:proofErr w:type="spellEnd"/>
      <w:r w:rsidRPr="00780EA9">
        <w:rPr>
          <w:i/>
          <w:sz w:val="24"/>
          <w:szCs w:val="24"/>
          <w:lang w:eastAsia="en-US"/>
        </w:rPr>
        <w:t xml:space="preserve"> d’origine</w:t>
      </w:r>
    </w:p>
    <w:p w:rsidR="00D16A70" w:rsidRPr="00186B66" w:rsidRDefault="00D16A70" w:rsidP="00D16A70">
      <w:pPr>
        <w:rPr>
          <w:i/>
          <w:sz w:val="24"/>
          <w:szCs w:val="24"/>
        </w:rPr>
      </w:pPr>
    </w:p>
    <w:p w:rsidR="00D16A70" w:rsidRPr="00186B66" w:rsidRDefault="00D16A70" w:rsidP="00D16A70">
      <w:pPr>
        <w:ind w:right="142"/>
        <w:jc w:val="both"/>
        <w:rPr>
          <w:b/>
          <w:sz w:val="24"/>
          <w:u w:val="single"/>
        </w:rPr>
      </w:pPr>
      <w:r w:rsidRPr="00186B66">
        <w:rPr>
          <w:b/>
          <w:sz w:val="22"/>
          <w:u w:val="single"/>
        </w:rPr>
        <w:t xml:space="preserve">CONDITIONS : </w:t>
      </w:r>
    </w:p>
    <w:p w:rsidR="00D16A70" w:rsidRPr="00186B66" w:rsidRDefault="00D16A70" w:rsidP="00D16A70">
      <w:pPr>
        <w:ind w:right="142"/>
        <w:jc w:val="both"/>
        <w:rPr>
          <w:sz w:val="24"/>
        </w:rPr>
      </w:pPr>
    </w:p>
    <w:p w:rsidR="00780EA9" w:rsidRPr="00780EA9" w:rsidRDefault="00780EA9" w:rsidP="00780EA9">
      <w:pPr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>Les internes doivent avoir validé 2 semestres d’internat</w:t>
      </w:r>
      <w:r>
        <w:rPr>
          <w:sz w:val="24"/>
          <w:szCs w:val="24"/>
          <w:lang w:eastAsia="en-US"/>
        </w:rPr>
        <w:t xml:space="preserve">, </w:t>
      </w:r>
      <w:r w:rsidRPr="00780EA9">
        <w:rPr>
          <w:sz w:val="24"/>
          <w:szCs w:val="24"/>
          <w:lang w:eastAsia="en-US"/>
        </w:rPr>
        <w:t>l’interne reste affecté au CHU d’origine</w:t>
      </w:r>
    </w:p>
    <w:p w:rsidR="00780EA9" w:rsidRPr="00571A8B" w:rsidRDefault="00780EA9" w:rsidP="00780EA9">
      <w:pPr>
        <w:jc w:val="both"/>
        <w:rPr>
          <w:sz w:val="24"/>
          <w:szCs w:val="24"/>
        </w:rPr>
      </w:pPr>
    </w:p>
    <w:p w:rsidR="00D16A70" w:rsidRPr="00186B66" w:rsidRDefault="00D16A70" w:rsidP="00D16A70">
      <w:pPr>
        <w:ind w:right="142"/>
        <w:jc w:val="both"/>
        <w:rPr>
          <w:b/>
          <w:sz w:val="22"/>
          <w:u w:val="single"/>
        </w:rPr>
      </w:pPr>
      <w:r w:rsidRPr="00186B66">
        <w:rPr>
          <w:b/>
          <w:sz w:val="22"/>
          <w:u w:val="single"/>
        </w:rPr>
        <w:t>DOSSIER DE CANDIDATURE :</w:t>
      </w:r>
    </w:p>
    <w:p w:rsidR="00D16A70" w:rsidRPr="00186B66" w:rsidRDefault="00D16A70" w:rsidP="00D16A70">
      <w:pPr>
        <w:ind w:right="142"/>
        <w:jc w:val="both"/>
        <w:rPr>
          <w:sz w:val="24"/>
        </w:rPr>
      </w:pPr>
    </w:p>
    <w:p w:rsidR="00780EA9" w:rsidRPr="00780EA9" w:rsidRDefault="00780EA9" w:rsidP="00780EA9">
      <w:pPr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>Les dossiers sont à retirer auprès du département de Pharmacie de la Faculté de Santé ; ils comportent 10 annexes</w:t>
      </w:r>
    </w:p>
    <w:p w:rsidR="00780EA9" w:rsidRPr="00780EA9" w:rsidRDefault="00780EA9" w:rsidP="00780EA9">
      <w:pPr>
        <w:numPr>
          <w:ilvl w:val="0"/>
          <w:numId w:val="1"/>
        </w:numPr>
        <w:ind w:left="709" w:hanging="283"/>
        <w:contextualSpacing/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une</w:t>
      </w:r>
      <w:proofErr w:type="gramEnd"/>
      <w:r w:rsidRPr="00780EA9">
        <w:rPr>
          <w:sz w:val="24"/>
          <w:szCs w:val="24"/>
          <w:lang w:eastAsia="en-US"/>
        </w:rPr>
        <w:t xml:space="preserve"> lettre de demande </w:t>
      </w:r>
    </w:p>
    <w:p w:rsidR="00780EA9" w:rsidRPr="00780EA9" w:rsidRDefault="00780EA9" w:rsidP="00780EA9">
      <w:pPr>
        <w:numPr>
          <w:ilvl w:val="0"/>
          <w:numId w:val="1"/>
        </w:numPr>
        <w:ind w:left="709" w:hanging="283"/>
        <w:contextualSpacing/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un</w:t>
      </w:r>
      <w:proofErr w:type="gramEnd"/>
      <w:r w:rsidRPr="00780EA9">
        <w:rPr>
          <w:sz w:val="24"/>
          <w:szCs w:val="24"/>
          <w:lang w:eastAsia="en-US"/>
        </w:rPr>
        <w:t xml:space="preserve"> projet de stage</w:t>
      </w:r>
    </w:p>
    <w:p w:rsidR="00780EA9" w:rsidRPr="00780EA9" w:rsidRDefault="00780EA9" w:rsidP="00780EA9">
      <w:pPr>
        <w:numPr>
          <w:ilvl w:val="0"/>
          <w:numId w:val="1"/>
        </w:numPr>
        <w:tabs>
          <w:tab w:val="left" w:pos="1843"/>
        </w:tabs>
        <w:ind w:left="709" w:hanging="283"/>
        <w:contextualSpacing/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les</w:t>
      </w:r>
      <w:proofErr w:type="gramEnd"/>
      <w:r w:rsidRPr="00780EA9">
        <w:rPr>
          <w:sz w:val="24"/>
          <w:szCs w:val="24"/>
          <w:lang w:eastAsia="en-US"/>
        </w:rPr>
        <w:t xml:space="preserve"> avis :</w:t>
      </w:r>
      <w:r w:rsidRPr="00780EA9">
        <w:rPr>
          <w:sz w:val="24"/>
          <w:szCs w:val="24"/>
          <w:lang w:eastAsia="en-US"/>
        </w:rPr>
        <w:tab/>
        <w:t>- du directeur du CHU d’origine</w:t>
      </w:r>
    </w:p>
    <w:p w:rsidR="00780EA9" w:rsidRPr="00780EA9" w:rsidRDefault="00780EA9" w:rsidP="00780EA9">
      <w:pPr>
        <w:ind w:left="1843"/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 xml:space="preserve">- du directeur du centre hospitalier d’accueil ainsi que celui du chef de service </w:t>
      </w:r>
    </w:p>
    <w:p w:rsidR="00780EA9" w:rsidRPr="00780EA9" w:rsidRDefault="00780EA9" w:rsidP="00780EA9">
      <w:pPr>
        <w:ind w:left="1843" w:hanging="1843"/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d’accueil</w:t>
      </w:r>
      <w:proofErr w:type="gramEnd"/>
    </w:p>
    <w:p w:rsidR="00780EA9" w:rsidRPr="00780EA9" w:rsidRDefault="00780EA9" w:rsidP="00780EA9">
      <w:pPr>
        <w:ind w:left="1428" w:firstLine="415"/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>- des deux coordonnateurs du DES concernés (</w:t>
      </w:r>
      <w:proofErr w:type="spellStart"/>
      <w:r w:rsidRPr="00780EA9">
        <w:rPr>
          <w:sz w:val="24"/>
          <w:szCs w:val="24"/>
          <w:lang w:eastAsia="en-US"/>
        </w:rPr>
        <w:t>interrégions</w:t>
      </w:r>
      <w:proofErr w:type="spellEnd"/>
      <w:r w:rsidRPr="00780EA9">
        <w:rPr>
          <w:sz w:val="24"/>
          <w:szCs w:val="24"/>
          <w:lang w:eastAsia="en-US"/>
        </w:rPr>
        <w:t xml:space="preserve"> d’origine et </w:t>
      </w:r>
    </w:p>
    <w:p w:rsidR="00780EA9" w:rsidRPr="00780EA9" w:rsidRDefault="00780EA9" w:rsidP="00780EA9">
      <w:pPr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d’accueil</w:t>
      </w:r>
      <w:proofErr w:type="gramEnd"/>
      <w:r w:rsidRPr="00780EA9">
        <w:rPr>
          <w:sz w:val="24"/>
          <w:szCs w:val="24"/>
          <w:lang w:eastAsia="en-US"/>
        </w:rPr>
        <w:t>)</w:t>
      </w:r>
    </w:p>
    <w:p w:rsidR="00780EA9" w:rsidRPr="00780EA9" w:rsidRDefault="00780EA9" w:rsidP="00780EA9">
      <w:pPr>
        <w:ind w:left="1843"/>
        <w:contextualSpacing/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>- du doyen de la faculté d’origine</w:t>
      </w:r>
    </w:p>
    <w:p w:rsidR="00780EA9" w:rsidRPr="00780EA9" w:rsidRDefault="00780EA9" w:rsidP="00780EA9">
      <w:pPr>
        <w:ind w:left="1843"/>
        <w:contextualSpacing/>
        <w:jc w:val="both"/>
        <w:rPr>
          <w:sz w:val="24"/>
          <w:szCs w:val="24"/>
          <w:lang w:eastAsia="en-US"/>
        </w:rPr>
      </w:pPr>
      <w:r w:rsidRPr="00780EA9">
        <w:rPr>
          <w:sz w:val="24"/>
          <w:szCs w:val="24"/>
          <w:lang w:eastAsia="en-US"/>
        </w:rPr>
        <w:t>- du doyen de la faculté d’accueil</w:t>
      </w:r>
    </w:p>
    <w:p w:rsidR="00780EA9" w:rsidRPr="00780EA9" w:rsidRDefault="00780EA9" w:rsidP="00780EA9">
      <w:pPr>
        <w:numPr>
          <w:ilvl w:val="0"/>
          <w:numId w:val="1"/>
        </w:numPr>
        <w:ind w:left="426" w:firstLine="0"/>
        <w:contextualSpacing/>
        <w:jc w:val="both"/>
        <w:rPr>
          <w:sz w:val="24"/>
          <w:szCs w:val="24"/>
          <w:lang w:eastAsia="en-US"/>
        </w:rPr>
      </w:pPr>
      <w:proofErr w:type="gramStart"/>
      <w:r w:rsidRPr="00780EA9">
        <w:rPr>
          <w:sz w:val="24"/>
          <w:szCs w:val="24"/>
          <w:lang w:eastAsia="en-US"/>
        </w:rPr>
        <w:t>le</w:t>
      </w:r>
      <w:proofErr w:type="gramEnd"/>
      <w:r w:rsidRPr="00780EA9">
        <w:rPr>
          <w:sz w:val="24"/>
          <w:szCs w:val="24"/>
          <w:lang w:eastAsia="en-US"/>
        </w:rPr>
        <w:t xml:space="preserve"> relevé des stages validés</w:t>
      </w:r>
    </w:p>
    <w:p w:rsidR="00D16A70" w:rsidRPr="00571A8B" w:rsidRDefault="00D16A70" w:rsidP="00D16A70">
      <w:pPr>
        <w:pStyle w:val="Paragraphedeliste"/>
        <w:ind w:left="426"/>
        <w:rPr>
          <w:b/>
          <w:sz w:val="24"/>
          <w:szCs w:val="24"/>
        </w:rPr>
      </w:pP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</w:rPr>
      </w:pPr>
      <w:r w:rsidRPr="00571A8B">
        <w:rPr>
          <w:b/>
        </w:rPr>
        <w:t>Le dossier complet doit être adressé à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Faculté de Santé –Département de Pharmacie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Scolarité DES Thèse – Agréments stages DES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Mme M</w:t>
      </w:r>
      <w:r>
        <w:t>élanie BARBEDIENNE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35 chemin des maraîchers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31062 Toulouse cedex 09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1701"/>
        <w:rPr>
          <w:b/>
        </w:rPr>
      </w:pPr>
      <w:proofErr w:type="gramStart"/>
      <w:r w:rsidRPr="00571A8B">
        <w:rPr>
          <w:b/>
        </w:rPr>
        <w:t>avant</w:t>
      </w:r>
      <w:proofErr w:type="gramEnd"/>
      <w:r w:rsidRPr="00571A8B">
        <w:rPr>
          <w:b/>
        </w:rPr>
        <w:t xml:space="preserve"> le 15 décembre pour le semestre de mai à novembre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1701"/>
        <w:rPr>
          <w:b/>
        </w:rPr>
      </w:pPr>
      <w:proofErr w:type="gramStart"/>
      <w:r w:rsidRPr="00571A8B">
        <w:rPr>
          <w:b/>
        </w:rPr>
        <w:t>avant</w:t>
      </w:r>
      <w:proofErr w:type="gramEnd"/>
      <w:r w:rsidRPr="00571A8B">
        <w:rPr>
          <w:b/>
        </w:rPr>
        <w:t xml:space="preserve"> le 15 mai pour le semestre de novembre à mai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571A8B">
        <w:t>Une copie du dossier sera adressée à :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Hôtel Dieu Saint-Jacques – Direction des Affaires médicales – Rue Viguerie 31059 TOULOUSE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:rsidR="00D16A70" w:rsidRDefault="00D16A70">
      <w:pPr>
        <w:spacing w:after="160" w:line="259" w:lineRule="auto"/>
      </w:pPr>
      <w:r>
        <w:br w:type="page"/>
      </w:r>
    </w:p>
    <w:p w:rsidR="00D16A70" w:rsidRDefault="00D16A70"/>
    <w:p w:rsidR="009638ED" w:rsidRDefault="009638ED" w:rsidP="009638ED">
      <w:pPr>
        <w:jc w:val="right"/>
        <w:rPr>
          <w:b/>
        </w:rPr>
      </w:pPr>
      <w:r w:rsidRPr="00571A8B">
        <w:rPr>
          <w:b/>
        </w:rPr>
        <w:t>Annexe 1</w:t>
      </w:r>
    </w:p>
    <w:p w:rsidR="009638ED" w:rsidRDefault="009638ED" w:rsidP="009638ED">
      <w:pPr>
        <w:jc w:val="right"/>
      </w:pPr>
    </w:p>
    <w:p w:rsidR="009638ED" w:rsidRDefault="009638ED"/>
    <w:p w:rsidR="009638ED" w:rsidRPr="009638ED" w:rsidRDefault="009638ED" w:rsidP="009638ED">
      <w:pPr>
        <w:rPr>
          <w:b/>
          <w:sz w:val="22"/>
          <w:u w:val="single"/>
        </w:rPr>
      </w:pPr>
      <w:r w:rsidRPr="009638ED">
        <w:rPr>
          <w:b/>
          <w:sz w:val="22"/>
          <w:u w:val="single"/>
        </w:rPr>
        <w:t>DOSSIER DE CANDIDATURE :</w:t>
      </w:r>
    </w:p>
    <w:p w:rsidR="009638ED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 xml:space="preserve">Nom </w:t>
      </w:r>
      <w:r>
        <w:rPr>
          <w:sz w:val="24"/>
          <w:szCs w:val="24"/>
        </w:rPr>
        <w:t>de naissance</w:t>
      </w:r>
      <w:r w:rsidRPr="00571A8B">
        <w:rPr>
          <w:sz w:val="24"/>
          <w:szCs w:val="24"/>
        </w:rPr>
        <w:t> : …………………….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Nom d’</w:t>
      </w:r>
      <w:r>
        <w:rPr>
          <w:sz w:val="24"/>
          <w:szCs w:val="24"/>
        </w:rPr>
        <w:t>usage</w:t>
      </w:r>
      <w:r w:rsidRPr="00571A8B">
        <w:rPr>
          <w:sz w:val="24"/>
          <w:szCs w:val="24"/>
        </w:rPr>
        <w:t> : 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Prénoms : 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Date de naissance : ………………………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Lieu de naissance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Adresse du domicile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…………………….…………………….………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Téléphone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Région d’origine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Année du concours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Rang de classement général dans la subdivision d’affectation : 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DES 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Option</w:t>
      </w:r>
      <w:r w:rsidRPr="00571A8B">
        <w:rPr>
          <w:sz w:val="24"/>
          <w:szCs w:val="24"/>
        </w:rPr>
        <w:t xml:space="preserve"> choisie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Ancienneté de fonctions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(Nombre de semestres validés)</w:t>
      </w:r>
    </w:p>
    <w:p w:rsidR="009638ED" w:rsidRPr="00571A8B" w:rsidRDefault="009638ED" w:rsidP="009638ED">
      <w:pPr>
        <w:pStyle w:val="Paragraphedeliste"/>
        <w:ind w:left="426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PERIODE SOUHAITEE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12"/>
                <w:szCs w:val="12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571A8B">
              <w:rPr>
                <w:b/>
                <w:sz w:val="24"/>
                <w:szCs w:val="24"/>
              </w:rPr>
              <w:t>novembre</w:t>
            </w:r>
            <w:proofErr w:type="gramEnd"/>
            <w:r w:rsidRPr="00571A8B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 xml:space="preserve">avril 20  </w:t>
            </w:r>
          </w:p>
          <w:p w:rsidR="009638ED" w:rsidRPr="00571A8B" w:rsidRDefault="009638ED" w:rsidP="00B92B6F">
            <w:pPr>
              <w:pStyle w:val="Paragraphedeliste"/>
              <w:spacing w:after="120"/>
              <w:ind w:left="0" w:firstLine="3402"/>
              <w:rPr>
                <w:b/>
                <w:sz w:val="24"/>
                <w:szCs w:val="24"/>
              </w:rPr>
            </w:pPr>
            <w:proofErr w:type="gramStart"/>
            <w:r w:rsidRPr="00571A8B">
              <w:rPr>
                <w:b/>
                <w:sz w:val="24"/>
                <w:szCs w:val="24"/>
              </w:rPr>
              <w:t>mai</w:t>
            </w:r>
            <w:proofErr w:type="gramEnd"/>
            <w:r w:rsidRPr="00571A8B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71A8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 xml:space="preserve">octobre 20  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SUBDIVISION DEMANDEE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 xml:space="preserve">Etablissement 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Service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Nom du chef de service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638ED" w:rsidRDefault="009638ED" w:rsidP="00780EA9">
      <w:pPr>
        <w:spacing w:after="160" w:line="259" w:lineRule="auto"/>
      </w:pPr>
    </w:p>
    <w:p w:rsidR="00780EA9" w:rsidRDefault="00780EA9" w:rsidP="00780EA9">
      <w:pPr>
        <w:ind w:left="7788"/>
        <w:rPr>
          <w:b/>
        </w:rPr>
      </w:pPr>
    </w:p>
    <w:p w:rsidR="00780EA9" w:rsidRDefault="00780EA9" w:rsidP="00780EA9">
      <w:pPr>
        <w:ind w:left="7788"/>
      </w:pPr>
      <w:r w:rsidRPr="00571A8B">
        <w:rPr>
          <w:b/>
        </w:rPr>
        <w:t xml:space="preserve">Annexe </w:t>
      </w:r>
      <w:r>
        <w:rPr>
          <w:b/>
        </w:rPr>
        <w:t>2</w:t>
      </w:r>
    </w:p>
    <w:p w:rsidR="00780EA9" w:rsidRDefault="00780EA9"/>
    <w:p w:rsidR="00780EA9" w:rsidRDefault="00780EA9"/>
    <w:p w:rsidR="00780EA9" w:rsidRDefault="00780E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0EA9" w:rsidRPr="00780EA9" w:rsidTr="000E2445">
        <w:tc>
          <w:tcPr>
            <w:tcW w:w="9638" w:type="dxa"/>
          </w:tcPr>
          <w:p w:rsidR="00780EA9" w:rsidRPr="00780EA9" w:rsidRDefault="00780EA9" w:rsidP="00780EA9">
            <w:pPr>
              <w:jc w:val="center"/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jc w:val="center"/>
              <w:rPr>
                <w:b/>
                <w:lang w:eastAsia="en-US"/>
              </w:rPr>
            </w:pPr>
            <w:r w:rsidRPr="00780EA9">
              <w:rPr>
                <w:b/>
                <w:lang w:eastAsia="en-US"/>
              </w:rPr>
              <w:t>PROJET DE STAGE</w:t>
            </w:r>
          </w:p>
          <w:p w:rsidR="00780EA9" w:rsidRPr="00780EA9" w:rsidRDefault="00780EA9" w:rsidP="00780EA9">
            <w:pPr>
              <w:jc w:val="center"/>
              <w:rPr>
                <w:lang w:eastAsia="en-US"/>
              </w:rPr>
            </w:pPr>
            <w:r w:rsidRPr="00780EA9">
              <w:rPr>
                <w:lang w:eastAsia="en-US"/>
              </w:rPr>
              <w:t>ASPECTS PEDAGOGIQUE ET PROFESSIONNEL</w:t>
            </w:r>
          </w:p>
          <w:p w:rsidR="00780EA9" w:rsidRPr="00780EA9" w:rsidRDefault="00780EA9" w:rsidP="00780EA9">
            <w:pPr>
              <w:jc w:val="center"/>
              <w:rPr>
                <w:lang w:eastAsia="en-US"/>
              </w:rPr>
            </w:pPr>
          </w:p>
        </w:tc>
      </w:tr>
      <w:tr w:rsidR="00780EA9" w:rsidRPr="00780EA9" w:rsidTr="000E2445">
        <w:tc>
          <w:tcPr>
            <w:tcW w:w="9638" w:type="dxa"/>
          </w:tcPr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  <w:p w:rsidR="00780EA9" w:rsidRPr="00780EA9" w:rsidRDefault="00780EA9" w:rsidP="00780EA9">
            <w:pPr>
              <w:rPr>
                <w:b/>
                <w:lang w:eastAsia="en-US"/>
              </w:rPr>
            </w:pPr>
          </w:p>
        </w:tc>
      </w:tr>
    </w:tbl>
    <w:p w:rsidR="00780EA9" w:rsidRPr="00780EA9" w:rsidRDefault="00780EA9" w:rsidP="00780EA9">
      <w:pPr>
        <w:rPr>
          <w:b/>
          <w:lang w:eastAsia="en-US"/>
        </w:rPr>
      </w:pPr>
    </w:p>
    <w:p w:rsidR="00780EA9" w:rsidRPr="00780EA9" w:rsidRDefault="00780EA9" w:rsidP="00780EA9">
      <w:pPr>
        <w:rPr>
          <w:lang w:eastAsia="en-US"/>
        </w:rPr>
      </w:pP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b/>
          <w:lang w:eastAsia="en-US"/>
        </w:rPr>
        <w:tab/>
      </w:r>
      <w:r w:rsidRPr="00780EA9">
        <w:rPr>
          <w:lang w:eastAsia="en-US"/>
        </w:rPr>
        <w:t>Date :</w:t>
      </w:r>
    </w:p>
    <w:p w:rsidR="00780EA9" w:rsidRDefault="00780EA9" w:rsidP="00780EA9"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</w:r>
      <w:r w:rsidRPr="00780EA9">
        <w:rPr>
          <w:lang w:eastAsia="en-US"/>
        </w:rPr>
        <w:tab/>
        <w:t>Signature :</w:t>
      </w:r>
      <w:r>
        <w:br w:type="page"/>
      </w:r>
    </w:p>
    <w:p w:rsidR="00780EA9" w:rsidRDefault="00780EA9">
      <w:pPr>
        <w:spacing w:after="160" w:line="259" w:lineRule="auto"/>
      </w:pPr>
    </w:p>
    <w:p w:rsidR="009638ED" w:rsidRPr="009638ED" w:rsidRDefault="009638ED" w:rsidP="009638ED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3</w:t>
      </w:r>
    </w:p>
    <w:p w:rsidR="009638ED" w:rsidRDefault="009638ED"/>
    <w:p w:rsidR="009638ED" w:rsidRDefault="009638ED"/>
    <w:p w:rsidR="009638ED" w:rsidRDefault="009638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9638ED" w:rsidRPr="00571A8B" w:rsidTr="00B92B6F">
        <w:tc>
          <w:tcPr>
            <w:tcW w:w="5211" w:type="dxa"/>
          </w:tcPr>
          <w:p w:rsidR="009638ED" w:rsidRPr="00571A8B" w:rsidRDefault="009638ED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9638ED" w:rsidRPr="00571A8B" w:rsidRDefault="009638ED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9638ED" w:rsidRPr="00571A8B" w:rsidRDefault="009638ED" w:rsidP="009638ED"/>
    <w:p w:rsidR="009638ED" w:rsidRPr="009638ED" w:rsidRDefault="009638ED" w:rsidP="009638ED">
      <w:pPr>
        <w:jc w:val="center"/>
        <w:rPr>
          <w:b/>
          <w:sz w:val="22"/>
          <w:u w:val="single"/>
        </w:rPr>
      </w:pPr>
      <w:r w:rsidRPr="009638ED">
        <w:rPr>
          <w:b/>
          <w:sz w:val="22"/>
          <w:u w:val="single"/>
        </w:rPr>
        <w:t>AVIS DU DIRECTEUR DU CHU DE TOULOUSE</w:t>
      </w:r>
    </w:p>
    <w:p w:rsidR="009638ED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Directeur Général du CHU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 xml:space="preserve">D’accomplir en sa qualité d’interne </w:t>
      </w:r>
      <w:r w:rsidR="00DC1260">
        <w:rPr>
          <w:sz w:val="24"/>
          <w:szCs w:val="24"/>
        </w:rPr>
        <w:t>de DES Pharmacie Hospitalière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9638ED" w:rsidRPr="00571A8B" w:rsidRDefault="009638ED" w:rsidP="009638ED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9638ED" w:rsidRPr="00571A8B" w:rsidRDefault="009638ED" w:rsidP="009638ED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9638ED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9638ED">
      <w:pPr>
        <w:rPr>
          <w:sz w:val="24"/>
          <w:szCs w:val="24"/>
        </w:rPr>
      </w:pPr>
      <w:r w:rsidRPr="00571A8B">
        <w:rPr>
          <w:sz w:val="24"/>
          <w:szCs w:val="24"/>
        </w:rPr>
        <w:t>Dans le service de</w:t>
      </w:r>
      <w:r>
        <w:rPr>
          <w:sz w:val="24"/>
          <w:szCs w:val="24"/>
        </w:rPr>
        <w:t xml:space="preserve"> : </w:t>
      </w:r>
      <w:r w:rsidRPr="00571A8B">
        <w:rPr>
          <w:sz w:val="24"/>
          <w:szCs w:val="24"/>
        </w:rPr>
        <w:t>……………</w:t>
      </w:r>
      <w:proofErr w:type="gramStart"/>
      <w:r w:rsidRPr="00571A8B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  <w:r w:rsidRPr="00571A8B">
        <w:rPr>
          <w:sz w:val="24"/>
          <w:szCs w:val="24"/>
        </w:rPr>
        <w:t>Etablissement : ……………………….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9638ED">
      <w:pPr>
        <w:rPr>
          <w:sz w:val="24"/>
          <w:szCs w:val="24"/>
        </w:rPr>
      </w:pPr>
    </w:p>
    <w:p w:rsidR="00DC1260" w:rsidRDefault="00DC1260" w:rsidP="009638ED">
      <w:pPr>
        <w:rPr>
          <w:sz w:val="24"/>
          <w:szCs w:val="24"/>
        </w:rPr>
      </w:pPr>
    </w:p>
    <w:p w:rsidR="00DC1260" w:rsidRPr="00571A8B" w:rsidRDefault="00DC1260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DC1260">
      <w:pPr>
        <w:ind w:left="2832"/>
        <w:rPr>
          <w:sz w:val="24"/>
          <w:szCs w:val="24"/>
        </w:rPr>
      </w:pPr>
      <w:r w:rsidRPr="00571A8B">
        <w:rPr>
          <w:sz w:val="24"/>
          <w:szCs w:val="24"/>
        </w:rPr>
        <w:t>Date et signature du Directeur Général du CHU de Toulouse,</w:t>
      </w:r>
    </w:p>
    <w:p w:rsidR="009638ED" w:rsidRDefault="009638E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8ED" w:rsidRDefault="009638ED" w:rsidP="009638ED">
      <w:pPr>
        <w:jc w:val="right"/>
        <w:rPr>
          <w:b/>
        </w:rPr>
      </w:pPr>
    </w:p>
    <w:p w:rsidR="009638ED" w:rsidRDefault="009638ED" w:rsidP="009638ED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4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/>
    <w:p w:rsidR="00DC1260" w:rsidRDefault="00DC12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szCs w:val="22"/>
          <w:u w:val="single"/>
        </w:rPr>
      </w:pPr>
      <w:r w:rsidRPr="00DC1260">
        <w:rPr>
          <w:b/>
          <w:sz w:val="22"/>
          <w:szCs w:val="22"/>
          <w:u w:val="single"/>
        </w:rPr>
        <w:t>AVIS DU DIRECTEUR DU CENTRE HOSPITALIER D’ACCUEIL</w:t>
      </w: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Directeur Général du CH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 xml:space="preserve">D’accomplir en sa qualité d’interne </w:t>
      </w:r>
      <w:r>
        <w:rPr>
          <w:sz w:val="24"/>
          <w:szCs w:val="24"/>
        </w:rPr>
        <w:t>de DES Pharmacie Hospitalière</w:t>
      </w:r>
      <w:r w:rsidRPr="00571A8B">
        <w:rPr>
          <w:sz w:val="24"/>
          <w:szCs w:val="24"/>
        </w:rPr>
        <w:t>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le service de</w:t>
      </w:r>
      <w:r>
        <w:rPr>
          <w:sz w:val="24"/>
          <w:szCs w:val="24"/>
        </w:rPr>
        <w:t xml:space="preserve"> : </w:t>
      </w:r>
      <w:r w:rsidRPr="00571A8B">
        <w:rPr>
          <w:sz w:val="24"/>
          <w:szCs w:val="24"/>
        </w:rPr>
        <w:t>……………</w:t>
      </w:r>
      <w:proofErr w:type="gramStart"/>
      <w:r w:rsidRPr="00571A8B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Etablissement : ……………………….</w:t>
      </w: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Spécialité 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Date et signature du Directeur Général du CH,</w:t>
      </w:r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5</w:t>
      </w: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/>
    <w:p w:rsidR="00DC1260" w:rsidRPr="00571A8B" w:rsidRDefault="00DC1260" w:rsidP="00DC12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szCs w:val="22"/>
          <w:u w:val="single"/>
        </w:rPr>
      </w:pPr>
      <w:r w:rsidRPr="00DC1260">
        <w:rPr>
          <w:b/>
          <w:sz w:val="22"/>
          <w:szCs w:val="22"/>
          <w:u w:val="single"/>
        </w:rPr>
        <w:t>AVIS DU CHEF DE SERVICE DE L’ETABLISSEMENT D’ACCUEIL</w:t>
      </w:r>
    </w:p>
    <w:p w:rsidR="00DC1260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Chef de service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mon service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 Chef de service,</w:t>
      </w:r>
    </w:p>
    <w:p w:rsidR="00DC1260" w:rsidRPr="00571A8B" w:rsidRDefault="00DC1260" w:rsidP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6</w:t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p w:rsidR="00DC1260" w:rsidRDefault="00DC1260" w:rsidP="00780EA9">
      <w:pPr>
        <w:rPr>
          <w:b/>
          <w:u w:val="single"/>
        </w:rPr>
      </w:pPr>
    </w:p>
    <w:p w:rsidR="00DC1260" w:rsidRDefault="00DC1260" w:rsidP="00DC1260">
      <w:pPr>
        <w:jc w:val="center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DC1260">
        <w:trPr>
          <w:trHeight w:val="284"/>
        </w:trPr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Default="00DC1260" w:rsidP="00DC1260">
      <w:pPr>
        <w:jc w:val="center"/>
        <w:rPr>
          <w:b/>
          <w:u w:val="single"/>
        </w:rPr>
      </w:pPr>
    </w:p>
    <w:p w:rsidR="00DC1260" w:rsidRPr="00571A8B" w:rsidRDefault="00DC1260" w:rsidP="00DC1260">
      <w:pPr>
        <w:jc w:val="center"/>
        <w:rPr>
          <w:b/>
          <w:u w:val="single"/>
        </w:rPr>
      </w:pPr>
      <w:r w:rsidRPr="00571A8B">
        <w:rPr>
          <w:b/>
          <w:u w:val="single"/>
        </w:rPr>
        <w:t>AVIS DU COORDONNATEUR DE L’INTERREGION D’ACCUEIL</w:t>
      </w: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Coordonnateur du DES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l’</w:t>
      </w:r>
      <w:proofErr w:type="spellStart"/>
      <w:r w:rsidRPr="00571A8B">
        <w:rPr>
          <w:sz w:val="24"/>
          <w:szCs w:val="24"/>
        </w:rPr>
        <w:t>interrégion</w:t>
      </w:r>
      <w:proofErr w:type="spellEnd"/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 Coordonnateur,</w:t>
      </w:r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7</w:t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p w:rsidR="00AC4974" w:rsidRDefault="00AC4974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bookmarkStart w:id="0" w:name="_Hlk178858731"/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  <w:bookmarkEnd w:id="0"/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u w:val="single"/>
        </w:rPr>
      </w:pPr>
      <w:bookmarkStart w:id="1" w:name="_Hlk178858718"/>
      <w:r w:rsidRPr="00DC1260">
        <w:rPr>
          <w:b/>
          <w:sz w:val="22"/>
          <w:u w:val="single"/>
        </w:rPr>
        <w:t xml:space="preserve">AVIS DU COORDONNATEUR DE </w:t>
      </w:r>
      <w:r w:rsidRPr="00AC4974">
        <w:rPr>
          <w:b/>
          <w:sz w:val="22"/>
          <w:szCs w:val="22"/>
          <w:u w:val="single"/>
        </w:rPr>
        <w:t xml:space="preserve">L’INTERREGION </w:t>
      </w:r>
      <w:r w:rsidR="00AC4974" w:rsidRPr="00AC4974">
        <w:rPr>
          <w:b/>
          <w:sz w:val="22"/>
          <w:szCs w:val="22"/>
          <w:u w:val="single"/>
        </w:rPr>
        <w:t>D’ORIGINE</w:t>
      </w:r>
    </w:p>
    <w:p w:rsidR="00DC1260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Coordonnateur du DES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Default="00DC1260" w:rsidP="00DC1260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3C3B63" w:rsidRPr="00571A8B" w:rsidRDefault="003C3B63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 w:rsidR="003C3B63">
        <w:rPr>
          <w:sz w:val="24"/>
          <w:szCs w:val="24"/>
        </w:rPr>
        <w:t>la subdivision de : ………………………….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</w:t>
      </w:r>
      <w:r>
        <w:rPr>
          <w:sz w:val="24"/>
          <w:szCs w:val="24"/>
        </w:rPr>
        <w:t xml:space="preserve"> c</w:t>
      </w:r>
      <w:r w:rsidRPr="00571A8B">
        <w:rPr>
          <w:sz w:val="24"/>
          <w:szCs w:val="24"/>
        </w:rPr>
        <w:t>oordonnateur,</w:t>
      </w:r>
      <w:bookmarkEnd w:id="1"/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8</w:t>
      </w: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rPr>
          <w:b/>
        </w:rPr>
      </w:pPr>
    </w:p>
    <w:p w:rsidR="00AC4974" w:rsidRDefault="00AC4974" w:rsidP="00AC4974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AC4974" w:rsidRPr="00571A8B" w:rsidTr="00B92B6F">
        <w:tc>
          <w:tcPr>
            <w:tcW w:w="5211" w:type="dxa"/>
          </w:tcPr>
          <w:p w:rsidR="00AC4974" w:rsidRPr="00571A8B" w:rsidRDefault="00AC4974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AC4974" w:rsidRPr="00571A8B" w:rsidRDefault="00AC4974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AC4974" w:rsidRPr="00571A8B" w:rsidRDefault="00AC4974" w:rsidP="00AC4974"/>
    <w:p w:rsidR="00AC4974" w:rsidRPr="003C3B63" w:rsidRDefault="00AC4974" w:rsidP="00AC4974">
      <w:pPr>
        <w:jc w:val="center"/>
        <w:rPr>
          <w:b/>
          <w:sz w:val="22"/>
          <w:u w:val="single"/>
        </w:rPr>
      </w:pPr>
      <w:r w:rsidRPr="003C3B63">
        <w:rPr>
          <w:b/>
          <w:sz w:val="22"/>
          <w:u w:val="single"/>
        </w:rPr>
        <w:t>AVIS DU DOYEN DE LA FACULTE D’ACCUEIL</w:t>
      </w:r>
    </w:p>
    <w:p w:rsidR="00AC4974" w:rsidRDefault="00AC4974" w:rsidP="00AC4974">
      <w:pPr>
        <w:jc w:val="both"/>
        <w:rPr>
          <w:sz w:val="24"/>
          <w:szCs w:val="24"/>
        </w:rPr>
      </w:pPr>
    </w:p>
    <w:p w:rsidR="003C3B63" w:rsidRPr="00571A8B" w:rsidRDefault="003C3B63" w:rsidP="00AC4974">
      <w:pPr>
        <w:jc w:val="both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Doyen d</w:t>
      </w:r>
      <w:r w:rsidR="003C3B63">
        <w:rPr>
          <w:sz w:val="24"/>
          <w:szCs w:val="24"/>
        </w:rPr>
        <w:t>u département des sciences pharmaceutiques de</w:t>
      </w:r>
      <w:proofErr w:type="gramStart"/>
      <w:r w:rsidR="003C3B63">
        <w:rPr>
          <w:sz w:val="24"/>
          <w:szCs w:val="24"/>
        </w:rPr>
        <w:t xml:space="preserve"> .</w:t>
      </w:r>
      <w:r w:rsidRPr="00571A8B">
        <w:rPr>
          <w:sz w:val="24"/>
          <w:szCs w:val="24"/>
        </w:rPr>
        <w:t>…</w:t>
      </w:r>
      <w:proofErr w:type="gramEnd"/>
      <w:r w:rsidRPr="00571A8B">
        <w:rPr>
          <w:sz w:val="24"/>
          <w:szCs w:val="24"/>
        </w:rPr>
        <w:t>………………...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Donne un avis favorable à M………………………………………………….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Interne inscrit(e) au DES de 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  <w:bookmarkStart w:id="2" w:name="_GoBack"/>
      <w:bookmarkEnd w:id="2"/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3C3B63" w:rsidRPr="00571A8B" w:rsidRDefault="003C3B63" w:rsidP="003C3B63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>
        <w:rPr>
          <w:sz w:val="24"/>
          <w:szCs w:val="24"/>
        </w:rPr>
        <w:t>la subdivision de : ………………………….</w:t>
      </w: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3C3B63" w:rsidRDefault="003C3B63" w:rsidP="00AC4974">
      <w:pPr>
        <w:rPr>
          <w:sz w:val="24"/>
          <w:szCs w:val="24"/>
        </w:rPr>
      </w:pPr>
    </w:p>
    <w:p w:rsidR="003C3B63" w:rsidRDefault="003C3B63" w:rsidP="00AC4974">
      <w:pPr>
        <w:rPr>
          <w:sz w:val="24"/>
          <w:szCs w:val="24"/>
        </w:rPr>
      </w:pPr>
    </w:p>
    <w:p w:rsidR="003C3B63" w:rsidRPr="00571A8B" w:rsidRDefault="003C3B63" w:rsidP="00AC4974">
      <w:pPr>
        <w:rPr>
          <w:sz w:val="24"/>
          <w:szCs w:val="24"/>
        </w:rPr>
      </w:pPr>
    </w:p>
    <w:p w:rsidR="003C3B63" w:rsidRDefault="00AC4974" w:rsidP="00AC4974">
      <w:pPr>
        <w:ind w:left="5664"/>
        <w:rPr>
          <w:sz w:val="24"/>
          <w:szCs w:val="24"/>
        </w:rPr>
      </w:pPr>
      <w:r w:rsidRPr="00571A8B">
        <w:rPr>
          <w:sz w:val="24"/>
          <w:szCs w:val="24"/>
        </w:rPr>
        <w:t>Date et signature du Doyen,</w:t>
      </w:r>
    </w:p>
    <w:p w:rsidR="003C3B63" w:rsidRDefault="003C3B6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974" w:rsidRPr="00571A8B" w:rsidRDefault="00AC4974" w:rsidP="00AC4974">
      <w:pPr>
        <w:ind w:left="5664"/>
        <w:rPr>
          <w:sz w:val="24"/>
          <w:szCs w:val="24"/>
        </w:rPr>
      </w:pPr>
    </w:p>
    <w:p w:rsidR="003C3B63" w:rsidRDefault="003C3B63" w:rsidP="003C3B63">
      <w:pPr>
        <w:jc w:val="right"/>
        <w:rPr>
          <w:b/>
        </w:rPr>
      </w:pPr>
      <w:r w:rsidRPr="00571A8B">
        <w:rPr>
          <w:b/>
        </w:rPr>
        <w:t xml:space="preserve">Annexe </w:t>
      </w:r>
      <w:r w:rsidR="00780EA9">
        <w:rPr>
          <w:b/>
        </w:rPr>
        <w:t>9</w:t>
      </w:r>
    </w:p>
    <w:p w:rsidR="003C3B63" w:rsidRDefault="003C3B63" w:rsidP="003C3B63">
      <w:pPr>
        <w:jc w:val="right"/>
        <w:rPr>
          <w:b/>
        </w:rPr>
      </w:pPr>
    </w:p>
    <w:p w:rsidR="003C3B63" w:rsidRDefault="003C3B63" w:rsidP="003C3B63">
      <w:pPr>
        <w:jc w:val="right"/>
        <w:rPr>
          <w:b/>
        </w:rPr>
      </w:pPr>
    </w:p>
    <w:p w:rsidR="003C3B63" w:rsidRDefault="003C3B63" w:rsidP="003C3B63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3C3B63" w:rsidRPr="00571A8B" w:rsidTr="00B92B6F">
        <w:tc>
          <w:tcPr>
            <w:tcW w:w="5211" w:type="dxa"/>
          </w:tcPr>
          <w:p w:rsidR="003C3B63" w:rsidRPr="00571A8B" w:rsidRDefault="003C3B63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3C3B63" w:rsidRPr="00571A8B" w:rsidRDefault="003C3B63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3C3B63" w:rsidRPr="00571A8B" w:rsidRDefault="003C3B63" w:rsidP="003C3B63"/>
    <w:p w:rsidR="003C3B63" w:rsidRPr="003C3B63" w:rsidRDefault="003C3B63" w:rsidP="003C3B63">
      <w:pPr>
        <w:jc w:val="center"/>
        <w:rPr>
          <w:b/>
          <w:sz w:val="22"/>
          <w:u w:val="single"/>
        </w:rPr>
      </w:pPr>
      <w:r w:rsidRPr="003C3B63">
        <w:rPr>
          <w:b/>
          <w:sz w:val="22"/>
          <w:u w:val="single"/>
        </w:rPr>
        <w:t>AVIS DU DOYEN DE LA FACULTE D’ORIGINE</w:t>
      </w:r>
    </w:p>
    <w:p w:rsidR="003C3B63" w:rsidRPr="00571A8B" w:rsidRDefault="003C3B63" w:rsidP="003C3B63">
      <w:pPr>
        <w:jc w:val="both"/>
        <w:rPr>
          <w:sz w:val="24"/>
          <w:szCs w:val="24"/>
        </w:rPr>
      </w:pP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Doyen d</w:t>
      </w:r>
      <w:r>
        <w:rPr>
          <w:sz w:val="24"/>
          <w:szCs w:val="24"/>
        </w:rPr>
        <w:t>u département des sciences pharmaceutiques de Toulouse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Donne un avis favorable à M………………………………………………….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Interne inscrit(e) au DES de 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3C3B63" w:rsidRPr="00571A8B" w:rsidRDefault="003C3B63" w:rsidP="003C3B63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>
        <w:rPr>
          <w:sz w:val="24"/>
          <w:szCs w:val="24"/>
        </w:rPr>
        <w:t>la subdivision de : ………………………….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ind w:left="5664"/>
        <w:rPr>
          <w:sz w:val="24"/>
          <w:szCs w:val="24"/>
        </w:rPr>
      </w:pPr>
      <w:r w:rsidRPr="00571A8B">
        <w:rPr>
          <w:sz w:val="24"/>
          <w:szCs w:val="24"/>
        </w:rPr>
        <w:t>Date et signature du Doyen,</w:t>
      </w:r>
    </w:p>
    <w:p w:rsidR="003C3B63" w:rsidRDefault="003C3B63" w:rsidP="003C3B63">
      <w:pPr>
        <w:jc w:val="right"/>
        <w:rPr>
          <w:b/>
        </w:rPr>
      </w:pPr>
    </w:p>
    <w:sectPr w:rsidR="003C3B63" w:rsidSect="008B7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829" w:rsidRDefault="00DE2829" w:rsidP="00D16A70">
      <w:r>
        <w:separator/>
      </w:r>
    </w:p>
  </w:endnote>
  <w:endnote w:type="continuationSeparator" w:id="0">
    <w:p w:rsidR="00DE2829" w:rsidRDefault="00DE2829" w:rsidP="00D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624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1"/>
      <w:gridCol w:w="222"/>
      <w:gridCol w:w="3832"/>
      <w:gridCol w:w="236"/>
      <w:gridCol w:w="3733"/>
    </w:tblGrid>
    <w:tr w:rsidR="00D16A70" w:rsidTr="00D16A70">
      <w:tc>
        <w:tcPr>
          <w:tcW w:w="3601" w:type="dxa"/>
          <w:shd w:val="clear" w:color="auto" w:fill="385623" w:themeFill="accent6" w:themeFillShade="80"/>
        </w:tcPr>
        <w:p w:rsidR="00D16A70" w:rsidRDefault="00D16A70" w:rsidP="00D16A70">
          <w:pPr>
            <w:pStyle w:val="Pieddepage"/>
            <w:ind w:left="-391"/>
            <w:jc w:val="center"/>
          </w:pPr>
        </w:p>
      </w:tc>
      <w:tc>
        <w:tcPr>
          <w:tcW w:w="222" w:type="dxa"/>
        </w:tcPr>
        <w:p w:rsidR="00D16A70" w:rsidRDefault="00D16A70" w:rsidP="00D16A70">
          <w:pPr>
            <w:pStyle w:val="Pieddepage"/>
          </w:pPr>
        </w:p>
      </w:tc>
      <w:tc>
        <w:tcPr>
          <w:tcW w:w="3832" w:type="dxa"/>
          <w:shd w:val="clear" w:color="auto" w:fill="1F4E79" w:themeFill="accent5" w:themeFillShade="80"/>
        </w:tcPr>
        <w:p w:rsidR="00D16A70" w:rsidRDefault="00D16A70" w:rsidP="00D16A70">
          <w:pPr>
            <w:pStyle w:val="Pieddepage"/>
            <w:tabs>
              <w:tab w:val="clear" w:pos="4536"/>
              <w:tab w:val="clear" w:pos="9072"/>
              <w:tab w:val="left" w:pos="980"/>
            </w:tabs>
          </w:pPr>
          <w:r>
            <w:tab/>
          </w:r>
        </w:p>
      </w:tc>
      <w:tc>
        <w:tcPr>
          <w:tcW w:w="236" w:type="dxa"/>
        </w:tcPr>
        <w:p w:rsidR="00D16A70" w:rsidRDefault="00D16A70" w:rsidP="00D16A70">
          <w:pPr>
            <w:pStyle w:val="Pieddepage"/>
          </w:pPr>
        </w:p>
      </w:tc>
      <w:tc>
        <w:tcPr>
          <w:tcW w:w="3733" w:type="dxa"/>
          <w:shd w:val="clear" w:color="auto" w:fill="385623" w:themeFill="accent6" w:themeFillShade="80"/>
        </w:tcPr>
        <w:p w:rsidR="00D16A70" w:rsidRDefault="00D16A70" w:rsidP="00D16A70">
          <w:pPr>
            <w:pStyle w:val="Pieddepage"/>
            <w:tabs>
              <w:tab w:val="clear" w:pos="4536"/>
              <w:tab w:val="clear" w:pos="9072"/>
              <w:tab w:val="left" w:pos="1080"/>
            </w:tabs>
          </w:pPr>
          <w:r>
            <w:tab/>
          </w:r>
        </w:p>
      </w:tc>
    </w:tr>
    <w:tr w:rsidR="00D16A70" w:rsidRPr="00DE324D" w:rsidTr="00B92B6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601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ind w:left="-391"/>
            <w:rPr>
              <w:sz w:val="17"/>
              <w:szCs w:val="17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rPr>
              <w:sz w:val="17"/>
              <w:szCs w:val="17"/>
            </w:rPr>
          </w:pPr>
        </w:p>
      </w:tc>
      <w:tc>
        <w:tcPr>
          <w:tcW w:w="383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>
            <w:rPr>
              <w:color w:val="525252" w:themeColor="accent3" w:themeShade="80"/>
              <w:sz w:val="17"/>
              <w:szCs w:val="17"/>
            </w:rPr>
            <w:t>Faculté de s</w:t>
          </w:r>
          <w:r w:rsidRPr="00DE324D">
            <w:rPr>
              <w:color w:val="525252" w:themeColor="accent3" w:themeShade="80"/>
              <w:sz w:val="17"/>
              <w:szCs w:val="17"/>
            </w:rPr>
            <w:t>anté – Département de</w:t>
          </w:r>
          <w:r>
            <w:rPr>
              <w:color w:val="525252" w:themeColor="accent3" w:themeShade="80"/>
              <w:sz w:val="17"/>
              <w:szCs w:val="17"/>
            </w:rPr>
            <w:t>s Sciences Pharmac</w:t>
          </w:r>
          <w:r w:rsidRPr="00DE324D">
            <w:rPr>
              <w:color w:val="525252" w:themeColor="accent3" w:themeShade="80"/>
              <w:sz w:val="17"/>
              <w:szCs w:val="17"/>
            </w:rPr>
            <w:t>e</w:t>
          </w:r>
          <w:r>
            <w:rPr>
              <w:color w:val="525252" w:themeColor="accent3" w:themeShade="80"/>
              <w:sz w:val="17"/>
              <w:szCs w:val="17"/>
            </w:rPr>
            <w:t>utiques de Toulouse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35 chemin des maraîchers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31062 Toulouse cedex 09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Téléphone : +33 (0)5 62 25 68 07</w:t>
          </w:r>
          <w:r>
            <w:rPr>
              <w:color w:val="525252" w:themeColor="accent3" w:themeShade="80"/>
              <w:sz w:val="17"/>
              <w:szCs w:val="17"/>
            </w:rPr>
            <w:t xml:space="preserve"> 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 xml:space="preserve">Mail : </w:t>
          </w:r>
          <w:r>
            <w:rPr>
              <w:color w:val="525252" w:themeColor="accent3" w:themeShade="80"/>
              <w:sz w:val="17"/>
              <w:szCs w:val="17"/>
            </w:rPr>
            <w:t>pharmacie.des-3cl</w:t>
          </w:r>
          <w:r w:rsidRPr="002C15FC">
            <w:rPr>
              <w:color w:val="525252" w:themeColor="accent3" w:themeShade="80"/>
              <w:sz w:val="17"/>
              <w:szCs w:val="17"/>
            </w:rPr>
            <w:t>@univ-tlse3.fr</w:t>
          </w:r>
          <w:r>
            <w:rPr>
              <w:color w:val="525252" w:themeColor="accent3" w:themeShade="80"/>
              <w:sz w:val="17"/>
              <w:szCs w:val="17"/>
            </w:rPr>
            <w:t xml:space="preserve"> 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rPr>
              <w:sz w:val="17"/>
              <w:szCs w:val="17"/>
            </w:rPr>
          </w:pPr>
        </w:p>
      </w:tc>
      <w:tc>
        <w:tcPr>
          <w:tcW w:w="3733" w:type="dxa"/>
          <w:tcBorders>
            <w:top w:val="nil"/>
            <w:left w:val="nil"/>
            <w:bottom w:val="nil"/>
            <w:right w:val="nil"/>
          </w:tcBorders>
        </w:tcPr>
        <w:p w:rsidR="00D16A70" w:rsidRPr="00612E65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612E65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  <w:lang w:val="en-US"/>
            </w:rPr>
          </w:pPr>
          <w:r>
            <w:rPr>
              <w:color w:val="525252" w:themeColor="accent3" w:themeShade="80"/>
              <w:sz w:val="17"/>
              <w:szCs w:val="17"/>
              <w:lang w:val="en-US"/>
            </w:rPr>
            <w:t>s</w:t>
          </w:r>
          <w:r w:rsidRPr="00DE324D">
            <w:rPr>
              <w:color w:val="525252" w:themeColor="accent3" w:themeShade="80"/>
              <w:sz w:val="17"/>
              <w:szCs w:val="17"/>
              <w:lang w:val="en-US"/>
            </w:rPr>
            <w:t>ite web://pharmacie.univ-tlse3.fr</w:t>
          </w:r>
        </w:p>
      </w:tc>
    </w:tr>
  </w:tbl>
  <w:p w:rsidR="00D16A70" w:rsidRDefault="00D16A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829" w:rsidRDefault="00DE2829" w:rsidP="00D16A70">
      <w:r>
        <w:separator/>
      </w:r>
    </w:p>
  </w:footnote>
  <w:footnote w:type="continuationSeparator" w:id="0">
    <w:p w:rsidR="00DE2829" w:rsidRDefault="00DE2829" w:rsidP="00D1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70" w:rsidRDefault="003F4C10" w:rsidP="000847AD">
    <w:pPr>
      <w:pStyle w:val="En-tte"/>
      <w:jc w:val="right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FC203BA" wp14:editId="3115D67B">
          <wp:simplePos x="0" y="0"/>
          <wp:positionH relativeFrom="margin">
            <wp:posOffset>-332105</wp:posOffset>
          </wp:positionH>
          <wp:positionV relativeFrom="margin">
            <wp:posOffset>-1081405</wp:posOffset>
          </wp:positionV>
          <wp:extent cx="1211580" cy="105156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7AD">
      <w:rPr>
        <w:noProof/>
      </w:rPr>
      <w:drawing>
        <wp:inline distT="0" distB="0" distL="0" distR="0" wp14:anchorId="4B911151" wp14:editId="17522FAA">
          <wp:extent cx="2315845" cy="368300"/>
          <wp:effectExtent l="0" t="0" r="8255" b="0"/>
          <wp:docPr id="1" name="Picture 294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847AD" w:rsidRDefault="000847AD" w:rsidP="000847AD">
    <w:pPr>
      <w:pStyle w:val="En-tte"/>
      <w:tabs>
        <w:tab w:val="clear" w:pos="4536"/>
        <w:tab w:val="clear" w:pos="9072"/>
        <w:tab w:val="left" w:pos="4047"/>
      </w:tabs>
      <w:jc w:val="center"/>
    </w:pPr>
  </w:p>
  <w:p w:rsidR="000847AD" w:rsidRDefault="000847AD" w:rsidP="000847AD">
    <w:pPr>
      <w:pStyle w:val="En-tte"/>
      <w:tabs>
        <w:tab w:val="clear" w:pos="4536"/>
        <w:tab w:val="clear" w:pos="9072"/>
        <w:tab w:val="left" w:pos="4047"/>
      </w:tabs>
      <w:jc w:val="center"/>
    </w:pPr>
  </w:p>
  <w:tbl>
    <w:tblPr>
      <w:tblW w:w="0" w:type="auto"/>
      <w:tblInd w:w="13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92"/>
    </w:tblGrid>
    <w:tr w:rsidR="000847AD" w:rsidTr="008B7D7C">
      <w:tblPrEx>
        <w:tblCellMar>
          <w:top w:w="0" w:type="dxa"/>
          <w:bottom w:w="0" w:type="dxa"/>
        </w:tblCellMar>
      </w:tblPrEx>
      <w:trPr>
        <w:trHeight w:val="612"/>
      </w:trPr>
      <w:tc>
        <w:tcPr>
          <w:tcW w:w="64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847AD" w:rsidRPr="000847AD" w:rsidRDefault="000847AD" w:rsidP="000847AD">
          <w:pPr>
            <w:pStyle w:val="En-tte"/>
            <w:tabs>
              <w:tab w:val="clear" w:pos="4536"/>
              <w:tab w:val="clear" w:pos="9072"/>
              <w:tab w:val="left" w:pos="4047"/>
            </w:tabs>
            <w:jc w:val="center"/>
            <w:rPr>
              <w:b/>
              <w:color w:val="385623" w:themeColor="accent6" w:themeShade="80"/>
              <w:sz w:val="24"/>
            </w:rPr>
          </w:pPr>
          <w:r w:rsidRPr="000847AD">
            <w:rPr>
              <w:b/>
              <w:color w:val="385623" w:themeColor="accent6" w:themeShade="80"/>
              <w:sz w:val="24"/>
            </w:rPr>
            <w:t>DEMANDE DE STAGE HORS SUBDIVISION D’ORIGINE</w:t>
          </w:r>
        </w:p>
        <w:p w:rsidR="000847AD" w:rsidRDefault="000847AD" w:rsidP="000847AD">
          <w:pPr>
            <w:pStyle w:val="En-tte"/>
            <w:tabs>
              <w:tab w:val="left" w:pos="4047"/>
            </w:tabs>
            <w:jc w:val="center"/>
            <w:rPr>
              <w:b/>
              <w:color w:val="385623" w:themeColor="accent6" w:themeShade="80"/>
              <w:sz w:val="24"/>
            </w:rPr>
          </w:pPr>
          <w:r w:rsidRPr="000847AD">
            <w:rPr>
              <w:b/>
              <w:color w:val="385623" w:themeColor="accent6" w:themeShade="80"/>
              <w:sz w:val="24"/>
            </w:rPr>
            <w:t>BIOLOGIE MEDICALE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2BDD"/>
    <w:multiLevelType w:val="hybridMultilevel"/>
    <w:tmpl w:val="6CCC5B5A"/>
    <w:lvl w:ilvl="0" w:tplc="636C7D46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66D2DEC"/>
    <w:multiLevelType w:val="singleLevel"/>
    <w:tmpl w:val="0074CA56"/>
    <w:lvl w:ilvl="0">
      <w:start w:val="30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0"/>
    <w:rsid w:val="000847AD"/>
    <w:rsid w:val="00086D9A"/>
    <w:rsid w:val="00290641"/>
    <w:rsid w:val="0035217D"/>
    <w:rsid w:val="003C3B63"/>
    <w:rsid w:val="003F4C10"/>
    <w:rsid w:val="006F280E"/>
    <w:rsid w:val="00780EA9"/>
    <w:rsid w:val="008B7D7C"/>
    <w:rsid w:val="009638ED"/>
    <w:rsid w:val="00AC4974"/>
    <w:rsid w:val="00BE4D81"/>
    <w:rsid w:val="00C77A2E"/>
    <w:rsid w:val="00D16A70"/>
    <w:rsid w:val="00DC1260"/>
    <w:rsid w:val="00D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0B310"/>
  <w15:chartTrackingRefBased/>
  <w15:docId w15:val="{3D1B223B-B7D6-4FBA-848F-739079ED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A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6A70"/>
  </w:style>
  <w:style w:type="paragraph" w:styleId="Pieddepage">
    <w:name w:val="footer"/>
    <w:basedOn w:val="Normal"/>
    <w:link w:val="PieddepageCar"/>
    <w:uiPriority w:val="99"/>
    <w:unhideWhenUsed/>
    <w:rsid w:val="00D16A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A70"/>
  </w:style>
  <w:style w:type="paragraph" w:styleId="Paragraphedeliste">
    <w:name w:val="List Paragraph"/>
    <w:basedOn w:val="Normal"/>
    <w:uiPriority w:val="34"/>
    <w:qFormat/>
    <w:rsid w:val="00D16A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Toulouse 3 - Faculte de Pharmacie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BRM0429A</dc:creator>
  <cp:keywords/>
  <dc:description/>
  <cp:lastModifiedBy>BRM0429A</cp:lastModifiedBy>
  <cp:revision>7</cp:revision>
  <dcterms:created xsi:type="dcterms:W3CDTF">2024-10-03T13:05:00Z</dcterms:created>
  <dcterms:modified xsi:type="dcterms:W3CDTF">2025-01-14T10:16:00Z</dcterms:modified>
</cp:coreProperties>
</file>